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69FE21FE" w14:textId="0936E2EA" w:rsidR="00EA16E8" w:rsidRDefault="00EA16E8">
      <w:pPr>
        <w:rPr>
          <w:rFonts w:ascii="Arial" w:hAnsi="Arial" w:cs="Arial"/>
          <w:caps/>
          <w:sz w:val="22"/>
          <w:szCs w:val="22"/>
        </w:rPr>
      </w:pPr>
    </w:p>
    <w:p w14:paraId="7C15B40F" w14:textId="67A9A599" w:rsidR="00AD08A2" w:rsidRDefault="00AD08A2" w:rsidP="00AD08A2"/>
    <w:p w14:paraId="48B415A1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5BC397C5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>Zoning Ordinance Amendment</w:t>
      </w:r>
    </w:p>
    <w:p w14:paraId="1C0D5ECE" w14:textId="47FAC1E7" w:rsidR="00A73EC2" w:rsidRPr="00A73EC2" w:rsidRDefault="00A73EC2" w:rsidP="00777083">
      <w:pPr>
        <w:rPr>
          <w:rFonts w:asciiTheme="minorHAnsi" w:hAnsiTheme="minorHAnsi" w:cstheme="minorHAnsi"/>
        </w:rPr>
      </w:pPr>
    </w:p>
    <w:p w14:paraId="2AA745B1" w14:textId="55F2EACE" w:rsidR="00A73EC2" w:rsidRDefault="00A73EC2" w:rsidP="00A73EC2">
      <w:pPr>
        <w:rPr>
          <w:rFonts w:asciiTheme="minorHAnsi" w:hAnsiTheme="minorHAnsi" w:cstheme="minorHAnsi"/>
        </w:rPr>
      </w:pPr>
      <w:r w:rsidRPr="00A73EC2">
        <w:rPr>
          <w:rFonts w:asciiTheme="minorHAnsi" w:hAnsiTheme="minorHAnsi" w:cstheme="minorHAnsi"/>
        </w:rPr>
        <w:t xml:space="preserve">The City of Alpena Planning Commission will hold </w:t>
      </w:r>
      <w:r w:rsidR="005171DB">
        <w:rPr>
          <w:rFonts w:asciiTheme="minorHAnsi" w:hAnsiTheme="minorHAnsi" w:cstheme="minorHAnsi"/>
        </w:rPr>
        <w:t>two</w:t>
      </w:r>
      <w:r w:rsidRPr="00A73EC2">
        <w:rPr>
          <w:rFonts w:asciiTheme="minorHAnsi" w:hAnsiTheme="minorHAnsi" w:cstheme="minorHAnsi"/>
        </w:rPr>
        <w:t xml:space="preserve"> public hearing</w:t>
      </w:r>
      <w:r w:rsidR="005171DB">
        <w:rPr>
          <w:rFonts w:asciiTheme="minorHAnsi" w:hAnsiTheme="minorHAnsi" w:cstheme="minorHAnsi"/>
        </w:rPr>
        <w:t>s</w:t>
      </w:r>
      <w:r w:rsidRPr="00A73EC2">
        <w:rPr>
          <w:rFonts w:asciiTheme="minorHAnsi" w:hAnsiTheme="minorHAnsi" w:cstheme="minorHAnsi"/>
        </w:rPr>
        <w:t xml:space="preserve"> on </w:t>
      </w:r>
      <w:r w:rsidR="00BA517F">
        <w:rPr>
          <w:rFonts w:asciiTheme="minorHAnsi" w:hAnsiTheme="minorHAnsi" w:cstheme="minorHAnsi"/>
        </w:rPr>
        <w:t>January 11th</w:t>
      </w:r>
      <w:r w:rsidRPr="00A73EC2">
        <w:rPr>
          <w:rFonts w:asciiTheme="minorHAnsi" w:hAnsiTheme="minorHAnsi" w:cstheme="minorHAnsi"/>
        </w:rPr>
        <w:t xml:space="preserve">, </w:t>
      </w:r>
      <w:r w:rsidR="0070239E" w:rsidRPr="00A73EC2">
        <w:rPr>
          <w:rFonts w:asciiTheme="minorHAnsi" w:hAnsiTheme="minorHAnsi" w:cstheme="minorHAnsi"/>
        </w:rPr>
        <w:t>202</w:t>
      </w:r>
      <w:r w:rsidR="0070239E">
        <w:rPr>
          <w:rFonts w:asciiTheme="minorHAnsi" w:hAnsiTheme="minorHAnsi" w:cstheme="minorHAnsi"/>
        </w:rPr>
        <w:t>2,</w:t>
      </w:r>
      <w:r w:rsidRPr="00A73EC2">
        <w:rPr>
          <w:rFonts w:asciiTheme="minorHAnsi" w:hAnsiTheme="minorHAnsi" w:cstheme="minorHAnsi"/>
        </w:rPr>
        <w:t xml:space="preserve"> at </w:t>
      </w:r>
      <w:r w:rsidR="00BA517F">
        <w:rPr>
          <w:rFonts w:asciiTheme="minorHAnsi" w:hAnsiTheme="minorHAnsi" w:cstheme="minorHAnsi"/>
        </w:rPr>
        <w:t>6:30</w:t>
      </w:r>
      <w:r w:rsidRPr="00A73EC2">
        <w:rPr>
          <w:rFonts w:asciiTheme="minorHAnsi" w:hAnsiTheme="minorHAnsi" w:cstheme="minorHAnsi"/>
        </w:rPr>
        <w:t xml:space="preserve"> pm to </w:t>
      </w:r>
      <w:r w:rsidR="003D0A2B">
        <w:rPr>
          <w:rFonts w:asciiTheme="minorHAnsi" w:hAnsiTheme="minorHAnsi" w:cstheme="minorHAnsi"/>
        </w:rPr>
        <w:t xml:space="preserve">(1) </w:t>
      </w:r>
      <w:r w:rsidRPr="00A73EC2">
        <w:rPr>
          <w:rFonts w:asciiTheme="minorHAnsi" w:hAnsiTheme="minorHAnsi" w:cstheme="minorHAnsi"/>
        </w:rPr>
        <w:t>recommend adoption of zoning ordinance amendments to the City Council</w:t>
      </w:r>
      <w:r w:rsidR="005171DB">
        <w:rPr>
          <w:rFonts w:asciiTheme="minorHAnsi" w:hAnsiTheme="minorHAnsi" w:cstheme="minorHAnsi"/>
        </w:rPr>
        <w:t xml:space="preserve">; and (2) review a </w:t>
      </w:r>
      <w:r w:rsidR="003D0A2B">
        <w:rPr>
          <w:rFonts w:asciiTheme="minorHAnsi" w:hAnsiTheme="minorHAnsi" w:cstheme="minorHAnsi"/>
        </w:rPr>
        <w:t>Rezoning Request</w:t>
      </w:r>
      <w:r w:rsidRPr="00A73EC2">
        <w:rPr>
          <w:rFonts w:asciiTheme="minorHAnsi" w:hAnsiTheme="minorHAnsi" w:cstheme="minorHAnsi"/>
        </w:rPr>
        <w:t>. The public may appear at the public hearing in person</w:t>
      </w:r>
      <w:r w:rsidR="008F365C">
        <w:rPr>
          <w:rFonts w:asciiTheme="minorHAnsi" w:hAnsiTheme="minorHAnsi" w:cstheme="minorHAnsi"/>
        </w:rPr>
        <w:t xml:space="preserve">, </w:t>
      </w:r>
      <w:r w:rsidRPr="00A73EC2">
        <w:rPr>
          <w:rFonts w:asciiTheme="minorHAnsi" w:hAnsiTheme="minorHAnsi" w:cstheme="minorHAnsi"/>
        </w:rPr>
        <w:t>by counsel</w:t>
      </w:r>
      <w:r w:rsidR="008F365C">
        <w:rPr>
          <w:rFonts w:asciiTheme="minorHAnsi" w:hAnsiTheme="minorHAnsi" w:cstheme="minorHAnsi"/>
        </w:rPr>
        <w:t xml:space="preserve"> or virtually.</w:t>
      </w:r>
      <w:r w:rsidRPr="00A73EC2">
        <w:rPr>
          <w:rFonts w:asciiTheme="minorHAnsi" w:hAnsiTheme="minorHAnsi" w:cstheme="minorHAnsi"/>
        </w:rPr>
        <w:t xml:space="preserve"> The proposed amendment</w:t>
      </w:r>
      <w:r w:rsidR="00777083">
        <w:rPr>
          <w:rFonts w:asciiTheme="minorHAnsi" w:hAnsiTheme="minorHAnsi" w:cstheme="minorHAnsi"/>
        </w:rPr>
        <w:t>s</w:t>
      </w:r>
      <w:r w:rsidRPr="00A73EC2">
        <w:rPr>
          <w:rFonts w:asciiTheme="minorHAnsi" w:hAnsiTheme="minorHAnsi" w:cstheme="minorHAnsi"/>
        </w:rPr>
        <w:t xml:space="preserve"> can be accessed at City Hall, at </w:t>
      </w:r>
      <w:hyperlink r:id="rId10" w:history="1">
        <w:r w:rsidRPr="00A73EC2">
          <w:rPr>
            <w:rStyle w:val="Hyperlink"/>
            <w:rFonts w:asciiTheme="minorHAnsi" w:hAnsiTheme="minorHAnsi" w:cstheme="minorHAnsi"/>
          </w:rPr>
          <w:t>https://alpena.mi.us/</w:t>
        </w:r>
      </w:hyperlink>
      <w:r w:rsidRPr="00A73EC2">
        <w:rPr>
          <w:rFonts w:asciiTheme="minorHAnsi" w:hAnsiTheme="minorHAnsi" w:cstheme="minorHAnsi"/>
        </w:rPr>
        <w:t>, or by calling 989-354-1700. The proposed amendment modifies the City of Alpena Zoning Ordinance as follows:</w:t>
      </w:r>
      <w:r w:rsidR="003D0A2B">
        <w:rPr>
          <w:rFonts w:asciiTheme="minorHAnsi" w:hAnsiTheme="minorHAnsi" w:cstheme="minorHAnsi"/>
        </w:rPr>
        <w:t xml:space="preserve"> Section 2.1 (Definitions) add definitions for Marihuana Establishments (Adult Use). Amend Section</w:t>
      </w:r>
      <w:r w:rsidR="007849F5">
        <w:rPr>
          <w:rFonts w:asciiTheme="minorHAnsi" w:hAnsiTheme="minorHAnsi" w:cstheme="minorHAnsi"/>
        </w:rPr>
        <w:t>s</w:t>
      </w:r>
      <w:r w:rsidR="003D0A2B">
        <w:rPr>
          <w:rFonts w:asciiTheme="minorHAnsi" w:hAnsiTheme="minorHAnsi" w:cstheme="minorHAnsi"/>
        </w:rPr>
        <w:t xml:space="preserve"> 5.14 (CCD), </w:t>
      </w:r>
      <w:r w:rsidR="007849F5">
        <w:rPr>
          <w:rFonts w:asciiTheme="minorHAnsi" w:hAnsiTheme="minorHAnsi" w:cstheme="minorHAnsi"/>
        </w:rPr>
        <w:t xml:space="preserve">5.15 (OS-1), 5.17 (B-2), 5.18 (B-3), 5.19 (I-1), 5.20 (I-2), and 5.26 (Use Matrix) to add Adult Use Marihuana Establishments as a Special Land Use. Amend Section 7.41 to include Adult Use Marihuana Establishments. </w:t>
      </w:r>
      <w:r w:rsidR="000B7850">
        <w:rPr>
          <w:rFonts w:asciiTheme="minorHAnsi" w:hAnsiTheme="minorHAnsi" w:cstheme="minorHAnsi"/>
        </w:rPr>
        <w:t>The rezoning request is to rezone 124 E Clark St. from R-2 (One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 to R-T (Two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Residential).</w:t>
      </w:r>
    </w:p>
    <w:p w14:paraId="2ADA27AF" w14:textId="0E311EF2" w:rsidR="00B55DC2" w:rsidRDefault="00B55DC2" w:rsidP="00A73EC2">
      <w:pPr>
        <w:rPr>
          <w:rFonts w:asciiTheme="minorHAnsi" w:hAnsiTheme="minorHAnsi" w:cstheme="minorHAnsi"/>
        </w:rPr>
      </w:pPr>
    </w:p>
    <w:p w14:paraId="16728D1C" w14:textId="3DAE254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The public hearing will be held at 208 N. First Avenue, Alpena, Michigan 49707 in Council Chambers or online via GoTo Meeting</w:t>
      </w:r>
      <w:r w:rsidR="008F365C">
        <w:rPr>
          <w:rFonts w:asciiTheme="minorHAnsi" w:eastAsiaTheme="minorEastAsia" w:hAnsiTheme="minorHAnsi"/>
        </w:rPr>
        <w:t xml:space="preserve"> at:</w:t>
      </w:r>
    </w:p>
    <w:p w14:paraId="439C2731" w14:textId="77777777" w:rsidR="00B55DC2" w:rsidRPr="00B55DC2" w:rsidRDefault="00B97317" w:rsidP="00B55DC2">
      <w:pPr>
        <w:spacing w:line="276" w:lineRule="auto"/>
        <w:rPr>
          <w:rFonts w:asciiTheme="minorHAnsi" w:eastAsiaTheme="minorEastAsia" w:hAnsiTheme="minorHAnsi"/>
        </w:rPr>
      </w:pPr>
      <w:hyperlink r:id="rId11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https://www.gotomeet.me/CityofAlpena/planning-commission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You can also dial in using your phone.</w:t>
      </w:r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  <w:t xml:space="preserve">United States: </w:t>
      </w:r>
      <w:hyperlink r:id="rId12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+1 (571) 317-3112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Access Code:</w:t>
      </w:r>
      <w:r w:rsidR="00B55DC2" w:rsidRPr="00B55DC2">
        <w:rPr>
          <w:rFonts w:asciiTheme="minorHAnsi" w:eastAsiaTheme="minorEastAsia" w:hAnsiTheme="minorHAnsi"/>
        </w:rPr>
        <w:t xml:space="preserve"> 178-564-461 </w:t>
      </w:r>
      <w:r w:rsidR="00B55DC2" w:rsidRPr="00B55DC2">
        <w:rPr>
          <w:rFonts w:asciiTheme="minorHAnsi" w:eastAsiaTheme="minorEastAsia" w:hAnsiTheme="minorHAnsi"/>
        </w:rPr>
        <w:br/>
        <w:t xml:space="preserve">New to GoToMeeting? Get the app now and be ready when your first meeting starts: </w:t>
      </w:r>
      <w:hyperlink r:id="rId13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https://global.gotomeeting.com/install/178564461</w:t>
        </w:r>
      </w:hyperlink>
    </w:p>
    <w:p w14:paraId="4196B71F" w14:textId="77777777" w:rsidR="008F365C" w:rsidRDefault="008F365C" w:rsidP="00B55DC2">
      <w:pPr>
        <w:spacing w:line="276" w:lineRule="auto"/>
        <w:rPr>
          <w:rFonts w:asciiTheme="minorHAnsi" w:eastAsiaTheme="minorEastAsia" w:hAnsiTheme="minorHAnsi"/>
        </w:rPr>
      </w:pPr>
    </w:p>
    <w:p w14:paraId="653E52BE" w14:textId="7C865112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All interested persons are invited to offer comments at the hearing, or written comments may be submitted via email to  </w:t>
      </w:r>
      <w:hyperlink r:id="rId14" w:history="1">
        <w:r w:rsidR="008F365C" w:rsidRPr="00AB71C5">
          <w:rPr>
            <w:rStyle w:val="Hyperlink"/>
            <w:rFonts w:asciiTheme="minorHAnsi" w:eastAsiaTheme="minorEastAsia" w:hAnsiTheme="minorHAnsi"/>
          </w:rPr>
          <w:t>montielb</w:t>
        </w:r>
        <w:r w:rsidR="008F365C" w:rsidRPr="00B55DC2">
          <w:rPr>
            <w:rStyle w:val="Hyperlink"/>
            <w:rFonts w:asciiTheme="minorHAnsi" w:eastAsiaTheme="minorEastAsia" w:hAnsiTheme="minorHAnsi"/>
          </w:rPr>
          <w:t>@alpena.mi.us</w:t>
        </w:r>
      </w:hyperlink>
      <w:r w:rsidRPr="00B55DC2">
        <w:rPr>
          <w:rFonts w:asciiTheme="minorHAnsi" w:eastAsiaTheme="minorEastAsia" w:hAnsiTheme="minorHAnsi"/>
        </w:rPr>
        <w:t>, or by mail to the following address:</w:t>
      </w:r>
    </w:p>
    <w:p w14:paraId="22F93BF6" w14:textId="61755A0B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Planning</w:t>
      </w:r>
      <w:r w:rsidR="008F365C">
        <w:rPr>
          <w:rFonts w:asciiTheme="minorHAnsi" w:eastAsiaTheme="minorEastAsia" w:hAnsiTheme="minorHAnsi"/>
        </w:rPr>
        <w:t>, Development and Zoning Director</w:t>
      </w:r>
    </w:p>
    <w:p w14:paraId="4E7E0649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 City Hall</w:t>
      </w:r>
    </w:p>
    <w:p w14:paraId="53C40805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208 N. First Ave.</w:t>
      </w:r>
    </w:p>
    <w:p w14:paraId="22747811" w14:textId="631888C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Alpena, MI 49707</w:t>
      </w:r>
    </w:p>
    <w:sectPr w:rsidR="00B55DC2" w:rsidRPr="00B55DC2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Z8wEAAMYDAAAOAAAAZHJzL2Uyb0RvYy54bWysU9tu2zAMfR+wfxD0vjiJk3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B7850"/>
    <w:rsid w:val="000D376C"/>
    <w:rsid w:val="000D6AC1"/>
    <w:rsid w:val="00140B48"/>
    <w:rsid w:val="001815FC"/>
    <w:rsid w:val="00192BBB"/>
    <w:rsid w:val="001F71D5"/>
    <w:rsid w:val="002142E9"/>
    <w:rsid w:val="002A43B8"/>
    <w:rsid w:val="002B0556"/>
    <w:rsid w:val="003116D2"/>
    <w:rsid w:val="00374CFF"/>
    <w:rsid w:val="003858C3"/>
    <w:rsid w:val="003939C6"/>
    <w:rsid w:val="00395B9A"/>
    <w:rsid w:val="003B18E9"/>
    <w:rsid w:val="003D0A2B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548A"/>
    <w:rsid w:val="00531033"/>
    <w:rsid w:val="0053143D"/>
    <w:rsid w:val="00550999"/>
    <w:rsid w:val="00563E00"/>
    <w:rsid w:val="00682EB9"/>
    <w:rsid w:val="0070239E"/>
    <w:rsid w:val="0070699B"/>
    <w:rsid w:val="00756478"/>
    <w:rsid w:val="007611B5"/>
    <w:rsid w:val="00765645"/>
    <w:rsid w:val="00777083"/>
    <w:rsid w:val="007849F5"/>
    <w:rsid w:val="007B1F09"/>
    <w:rsid w:val="007D4E0C"/>
    <w:rsid w:val="007F1E4E"/>
    <w:rsid w:val="007F4A40"/>
    <w:rsid w:val="0080314B"/>
    <w:rsid w:val="00847406"/>
    <w:rsid w:val="008D1208"/>
    <w:rsid w:val="008F365C"/>
    <w:rsid w:val="00971D54"/>
    <w:rsid w:val="009E2270"/>
    <w:rsid w:val="00A06181"/>
    <w:rsid w:val="00A1158B"/>
    <w:rsid w:val="00A31635"/>
    <w:rsid w:val="00A4165E"/>
    <w:rsid w:val="00A45DB7"/>
    <w:rsid w:val="00A73EC2"/>
    <w:rsid w:val="00A76BB3"/>
    <w:rsid w:val="00A860A0"/>
    <w:rsid w:val="00A926EF"/>
    <w:rsid w:val="00AA1086"/>
    <w:rsid w:val="00AD08A2"/>
    <w:rsid w:val="00AD3DA3"/>
    <w:rsid w:val="00B3263D"/>
    <w:rsid w:val="00B55DC2"/>
    <w:rsid w:val="00B74418"/>
    <w:rsid w:val="00B97317"/>
    <w:rsid w:val="00BA517F"/>
    <w:rsid w:val="00BC03BE"/>
    <w:rsid w:val="00BD2ABC"/>
    <w:rsid w:val="00BE24BA"/>
    <w:rsid w:val="00C92045"/>
    <w:rsid w:val="00CA492C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347B2"/>
    <w:rsid w:val="00E57682"/>
    <w:rsid w:val="00E830C4"/>
    <w:rsid w:val="00EA0A62"/>
    <w:rsid w:val="00EA16E8"/>
    <w:rsid w:val="00EA61CE"/>
    <w:rsid w:val="00ED16BB"/>
    <w:rsid w:val="00F031CB"/>
    <w:rsid w:val="00F04276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lobal.gotomeeting.com/install/1785644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pena.mi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Sauve, Kathleen</cp:lastModifiedBy>
  <cp:revision>3</cp:revision>
  <cp:lastPrinted>2021-10-22T16:00:00Z</cp:lastPrinted>
  <dcterms:created xsi:type="dcterms:W3CDTF">2021-12-23T15:11:00Z</dcterms:created>
  <dcterms:modified xsi:type="dcterms:W3CDTF">2021-12-23T15:12:00Z</dcterms:modified>
</cp:coreProperties>
</file>